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3"/>
        <w:gridCol w:w="3866"/>
        <w:gridCol w:w="8384"/>
        <w:gridCol w:w="1416"/>
      </w:tblGrid>
      <w:tr w:rsidR="003F1939" w:rsidRPr="00E36A8A" w:rsidTr="00441DDE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Họ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Thị Kim Liên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E_mail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kimlien101286@gmail.com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Links </w:t>
            </w:r>
            <w:proofErr w:type="gramStart"/>
            <w:r w:rsidRPr="00E36A8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fb:</w:t>
            </w:r>
            <w:r w:rsidR="00441DDE" w:rsidRPr="00441DD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https://www.facebook.com/100003908566447/videos/764781525150790/</w:t>
            </w:r>
            <w:proofErr w:type="gram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SĐT: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0983861012</w:t>
            </w:r>
          </w:p>
        </w:tc>
      </w:tr>
    </w:tbl>
    <w:p w:rsidR="003F1939" w:rsidRPr="00E36A8A" w:rsidRDefault="003F1939" w:rsidP="003F1939">
      <w:pPr>
        <w:spacing w:before="40"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E36A8A">
        <w:rPr>
          <w:rFonts w:eastAsia="Times New Roman" w:cs="Times New Roman"/>
          <w:b/>
          <w:bCs/>
          <w:color w:val="000000"/>
          <w:sz w:val="24"/>
          <w:szCs w:val="24"/>
        </w:rPr>
        <w:t xml:space="preserve">CẤU TRÚC MA TRẬN + BẢNG ĐẶC TẢ CỦA ĐỀ THI ĐỀ KIỂM TRA </w:t>
      </w:r>
      <w:r w:rsidRPr="00E36A8A">
        <w:rPr>
          <w:rFonts w:eastAsia="Times New Roman" w:cs="Times New Roman"/>
          <w:b/>
          <w:bCs/>
          <w:color w:val="000000"/>
          <w:sz w:val="24"/>
          <w:szCs w:val="24"/>
          <w:shd w:val="clear" w:color="auto" w:fill="FFFF00"/>
        </w:rPr>
        <w:t>15 PHÚT (100% TN)</w:t>
      </w:r>
    </w:p>
    <w:p w:rsidR="003F1939" w:rsidRPr="00E36A8A" w:rsidRDefault="003F1939" w:rsidP="003F1939">
      <w:pPr>
        <w:spacing w:before="40"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  <w:shd w:val="clear" w:color="auto" w:fill="FF00FF"/>
        </w:rPr>
        <w:t xml:space="preserve">20 </w:t>
      </w:r>
      <w:proofErr w:type="spellStart"/>
      <w:r w:rsidRPr="00E36A8A">
        <w:rPr>
          <w:rFonts w:eastAsia="Times New Roman" w:cs="Times New Roman"/>
          <w:color w:val="000000"/>
          <w:sz w:val="24"/>
          <w:szCs w:val="24"/>
          <w:shd w:val="clear" w:color="auto" w:fill="FF00FF"/>
        </w:rPr>
        <w:t>câu</w:t>
      </w:r>
      <w:proofErr w:type="spellEnd"/>
      <w:r w:rsidRPr="00E36A8A">
        <w:rPr>
          <w:rFonts w:eastAsia="Times New Roman" w:cs="Times New Roman"/>
          <w:color w:val="000000"/>
          <w:sz w:val="24"/>
          <w:szCs w:val="24"/>
          <w:shd w:val="clear" w:color="auto" w:fill="FF00FF"/>
        </w:rPr>
        <w:t xml:space="preserve"> </w:t>
      </w:r>
      <w:proofErr w:type="spellStart"/>
      <w:r w:rsidRPr="00E36A8A">
        <w:rPr>
          <w:rFonts w:eastAsia="Times New Roman" w:cs="Times New Roman"/>
          <w:color w:val="000000"/>
          <w:sz w:val="24"/>
          <w:szCs w:val="24"/>
          <w:shd w:val="clear" w:color="auto" w:fill="FF00FF"/>
        </w:rPr>
        <w:t>dưới</w:t>
      </w:r>
      <w:proofErr w:type="spellEnd"/>
      <w:r w:rsidRPr="00E36A8A">
        <w:rPr>
          <w:rFonts w:eastAsia="Times New Roman" w:cs="Times New Roman"/>
          <w:color w:val="000000"/>
          <w:sz w:val="24"/>
          <w:szCs w:val="24"/>
          <w:shd w:val="clear" w:color="auto" w:fill="FF00FF"/>
        </w:rPr>
        <w:t xml:space="preserve"> </w:t>
      </w:r>
      <w:proofErr w:type="spellStart"/>
      <w:r w:rsidRPr="00E36A8A">
        <w:rPr>
          <w:rFonts w:eastAsia="Times New Roman" w:cs="Times New Roman"/>
          <w:color w:val="000000"/>
          <w:sz w:val="24"/>
          <w:szCs w:val="24"/>
          <w:shd w:val="clear" w:color="auto" w:fill="FF00FF"/>
        </w:rPr>
        <w:t>dạng</w:t>
      </w:r>
      <w:proofErr w:type="spellEnd"/>
      <w:r w:rsidRPr="00E36A8A">
        <w:rPr>
          <w:rFonts w:eastAsia="Times New Roman" w:cs="Times New Roman"/>
          <w:color w:val="000000"/>
          <w:sz w:val="24"/>
          <w:szCs w:val="24"/>
          <w:shd w:val="clear" w:color="auto" w:fill="FF00FF"/>
        </w:rPr>
        <w:t xml:space="preserve"> TN</w:t>
      </w:r>
    </w:p>
    <w:p w:rsidR="003F1939" w:rsidRPr="00E36A8A" w:rsidRDefault="003F1939" w:rsidP="003F1939">
      <w:pPr>
        <w:spacing w:before="40"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  <w:shd w:val="clear" w:color="auto" w:fill="FFFF00"/>
        </w:rPr>
        <w:t xml:space="preserve">Theo </w:t>
      </w:r>
      <w:proofErr w:type="spellStart"/>
      <w:r w:rsidRPr="00E36A8A">
        <w:rPr>
          <w:rFonts w:eastAsia="Times New Roman" w:cs="Times New Roman"/>
          <w:color w:val="000000"/>
          <w:sz w:val="24"/>
          <w:szCs w:val="24"/>
          <w:shd w:val="clear" w:color="auto" w:fill="FFFF00"/>
        </w:rPr>
        <w:t>tỉ</w:t>
      </w:r>
      <w:proofErr w:type="spellEnd"/>
      <w:r w:rsidRPr="00E36A8A">
        <w:rPr>
          <w:rFonts w:eastAsia="Times New Roman" w:cs="Times New Roman"/>
          <w:color w:val="000000"/>
          <w:sz w:val="24"/>
          <w:szCs w:val="24"/>
          <w:shd w:val="clear" w:color="auto" w:fill="FFFF00"/>
        </w:rPr>
        <w:t xml:space="preserve"> </w:t>
      </w:r>
      <w:proofErr w:type="spellStart"/>
      <w:r w:rsidRPr="00E36A8A">
        <w:rPr>
          <w:rFonts w:eastAsia="Times New Roman" w:cs="Times New Roman"/>
          <w:color w:val="000000"/>
          <w:sz w:val="24"/>
          <w:szCs w:val="24"/>
          <w:shd w:val="clear" w:color="auto" w:fill="FFFF00"/>
        </w:rPr>
        <w:t>lệ</w:t>
      </w:r>
      <w:proofErr w:type="spellEnd"/>
      <w:r w:rsidRPr="00E36A8A">
        <w:rPr>
          <w:rFonts w:eastAsia="Times New Roman" w:cs="Times New Roman"/>
          <w:color w:val="000000"/>
          <w:sz w:val="24"/>
          <w:szCs w:val="24"/>
          <w:shd w:val="clear" w:color="auto" w:fill="FFFF00"/>
        </w:rPr>
        <w:t xml:space="preserve">: 4 </w:t>
      </w:r>
      <w:proofErr w:type="spellStart"/>
      <w:r w:rsidRPr="00E36A8A">
        <w:rPr>
          <w:rFonts w:eastAsia="Times New Roman" w:cs="Times New Roman"/>
          <w:color w:val="000000"/>
          <w:sz w:val="24"/>
          <w:szCs w:val="24"/>
          <w:shd w:val="clear" w:color="auto" w:fill="FFFF00"/>
        </w:rPr>
        <w:t>Điểm</w:t>
      </w:r>
      <w:proofErr w:type="spellEnd"/>
      <w:r w:rsidRPr="00E36A8A">
        <w:rPr>
          <w:rFonts w:eastAsia="Times New Roman" w:cs="Times New Roman"/>
          <w:color w:val="000000"/>
          <w:sz w:val="24"/>
          <w:szCs w:val="24"/>
          <w:shd w:val="clear" w:color="auto" w:fill="FFFF00"/>
        </w:rPr>
        <w:t xml:space="preserve"> NB – 4 </w:t>
      </w:r>
      <w:proofErr w:type="spellStart"/>
      <w:r w:rsidRPr="00E36A8A">
        <w:rPr>
          <w:rFonts w:eastAsia="Times New Roman" w:cs="Times New Roman"/>
          <w:color w:val="000000"/>
          <w:sz w:val="24"/>
          <w:szCs w:val="24"/>
          <w:shd w:val="clear" w:color="auto" w:fill="FFFF00"/>
        </w:rPr>
        <w:t>Điểm</w:t>
      </w:r>
      <w:proofErr w:type="spellEnd"/>
      <w:r w:rsidRPr="00E36A8A">
        <w:rPr>
          <w:rFonts w:eastAsia="Times New Roman" w:cs="Times New Roman"/>
          <w:color w:val="000000"/>
          <w:sz w:val="24"/>
          <w:szCs w:val="24"/>
          <w:shd w:val="clear" w:color="auto" w:fill="FFFF00"/>
        </w:rPr>
        <w:t xml:space="preserve"> TH – 2 </w:t>
      </w:r>
      <w:proofErr w:type="spellStart"/>
      <w:r w:rsidRPr="00E36A8A">
        <w:rPr>
          <w:rFonts w:eastAsia="Times New Roman" w:cs="Times New Roman"/>
          <w:color w:val="000000"/>
          <w:sz w:val="24"/>
          <w:szCs w:val="24"/>
          <w:shd w:val="clear" w:color="auto" w:fill="FFFF00"/>
        </w:rPr>
        <w:t>Điểm</w:t>
      </w:r>
      <w:proofErr w:type="spellEnd"/>
      <w:r w:rsidRPr="00E36A8A">
        <w:rPr>
          <w:rFonts w:eastAsia="Times New Roman" w:cs="Times New Roman"/>
          <w:color w:val="000000"/>
          <w:sz w:val="24"/>
          <w:szCs w:val="24"/>
          <w:shd w:val="clear" w:color="auto" w:fill="FFFF00"/>
        </w:rPr>
        <w:t xml:space="preserve"> VD</w:t>
      </w:r>
    </w:p>
    <w:p w:rsidR="003F1939" w:rsidRPr="00E36A8A" w:rsidRDefault="003F1939" w:rsidP="003F1939">
      <w:pPr>
        <w:spacing w:before="40"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  <w:shd w:val="clear" w:color="auto" w:fill="00FF00"/>
        </w:rPr>
        <w:t xml:space="preserve">15 </w:t>
      </w:r>
      <w:proofErr w:type="spellStart"/>
      <w:r w:rsidRPr="00E36A8A">
        <w:rPr>
          <w:rFonts w:eastAsia="Times New Roman" w:cs="Times New Roman"/>
          <w:color w:val="000000"/>
          <w:sz w:val="24"/>
          <w:szCs w:val="24"/>
          <w:shd w:val="clear" w:color="auto" w:fill="00FF00"/>
        </w:rPr>
        <w:t>câu</w:t>
      </w:r>
      <w:proofErr w:type="spellEnd"/>
      <w:r w:rsidRPr="00E36A8A">
        <w:rPr>
          <w:rFonts w:eastAsia="Times New Roman" w:cs="Times New Roman"/>
          <w:color w:val="000000"/>
          <w:sz w:val="24"/>
          <w:szCs w:val="24"/>
          <w:shd w:val="clear" w:color="auto" w:fill="00FF00"/>
        </w:rPr>
        <w:t xml:space="preserve"> LT </w:t>
      </w:r>
      <w:proofErr w:type="spellStart"/>
      <w:r w:rsidRPr="00E36A8A">
        <w:rPr>
          <w:rFonts w:eastAsia="Times New Roman" w:cs="Times New Roman"/>
          <w:color w:val="000000"/>
          <w:sz w:val="24"/>
          <w:szCs w:val="24"/>
          <w:shd w:val="clear" w:color="auto" w:fill="00FF00"/>
        </w:rPr>
        <w:t>và</w:t>
      </w:r>
      <w:proofErr w:type="spellEnd"/>
      <w:r w:rsidRPr="00E36A8A">
        <w:rPr>
          <w:rFonts w:eastAsia="Times New Roman" w:cs="Times New Roman"/>
          <w:color w:val="000000"/>
          <w:sz w:val="24"/>
          <w:szCs w:val="24"/>
          <w:shd w:val="clear" w:color="auto" w:fill="00FF00"/>
        </w:rPr>
        <w:t xml:space="preserve"> 5 </w:t>
      </w:r>
      <w:proofErr w:type="spellStart"/>
      <w:r w:rsidRPr="00E36A8A">
        <w:rPr>
          <w:rFonts w:eastAsia="Times New Roman" w:cs="Times New Roman"/>
          <w:color w:val="000000"/>
          <w:sz w:val="24"/>
          <w:szCs w:val="24"/>
          <w:shd w:val="clear" w:color="auto" w:fill="00FF00"/>
        </w:rPr>
        <w:t>câu</w:t>
      </w:r>
      <w:proofErr w:type="spellEnd"/>
      <w:r w:rsidRPr="00E36A8A">
        <w:rPr>
          <w:rFonts w:eastAsia="Times New Roman" w:cs="Times New Roman"/>
          <w:color w:val="000000"/>
          <w:sz w:val="24"/>
          <w:szCs w:val="24"/>
          <w:shd w:val="clear" w:color="auto" w:fill="00FF00"/>
        </w:rPr>
        <w:t xml:space="preserve"> BT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4"/>
        <w:gridCol w:w="7794"/>
        <w:gridCol w:w="799"/>
        <w:gridCol w:w="510"/>
        <w:gridCol w:w="800"/>
        <w:gridCol w:w="510"/>
        <w:gridCol w:w="800"/>
        <w:gridCol w:w="510"/>
        <w:gridCol w:w="522"/>
        <w:gridCol w:w="510"/>
        <w:gridCol w:w="879"/>
        <w:gridCol w:w="510"/>
      </w:tblGrid>
      <w:tr w:rsidR="00FD265A" w:rsidRPr="00E36A8A" w:rsidTr="00852D9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Chương</w:t>
            </w:r>
            <w:proofErr w:type="spellEnd"/>
          </w:p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(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Bài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NỘI DUNG</w:t>
            </w:r>
          </w:p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(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Nội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dung ra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câu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hỏi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trong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đề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thi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)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MỨC ĐỘ CÂU HỎI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TỔNG</w:t>
            </w:r>
          </w:p>
        </w:tc>
      </w:tr>
      <w:tr w:rsidR="00FD265A" w:rsidRPr="00E36A8A" w:rsidTr="00852D9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NB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VD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VDC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TL</w:t>
            </w:r>
          </w:p>
        </w:tc>
      </w:tr>
      <w:tr w:rsidR="00FD265A" w:rsidRPr="00E36A8A" w:rsidTr="00852D9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651252" w:rsidRDefault="00E92B34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-Nhận biết được p</w:t>
            </w:r>
            <w:r w:rsidR="003F1939">
              <w:rPr>
                <w:rFonts w:eastAsia="Times New Roman" w:cs="Times New Roman"/>
                <w:sz w:val="24"/>
                <w:szCs w:val="24"/>
                <w:lang w:val="vi-VN"/>
              </w:rPr>
              <w:t>hản ứng thuận nghịch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Default="00E92B34" w:rsidP="00E92B34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</w:t>
            </w:r>
            <w:r w:rsidRPr="00E92B34">
              <w:rPr>
                <w:rFonts w:eastAsia="Times New Roman" w:cs="Times New Roman"/>
                <w:sz w:val="24"/>
                <w:szCs w:val="24"/>
                <w:lang w:val="vi-VN"/>
              </w:rPr>
              <w:t>Nhận</w:t>
            </w:r>
            <w:r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biết được đặc điểm của</w:t>
            </w:r>
            <w:r w:rsidRPr="00E92B34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</w:t>
            </w:r>
            <w:r w:rsidR="008473D9">
              <w:rPr>
                <w:rFonts w:eastAsia="Times New Roman" w:cs="Times New Roman"/>
                <w:sz w:val="24"/>
                <w:szCs w:val="24"/>
                <w:lang w:val="vi-VN"/>
              </w:rPr>
              <w:t>CBHH</w:t>
            </w:r>
            <w:r>
              <w:rPr>
                <w:rFonts w:eastAsia="Times New Roman" w:cs="Times New Roman"/>
                <w:sz w:val="24"/>
                <w:szCs w:val="24"/>
                <w:lang w:val="vi-VN"/>
              </w:rPr>
              <w:t xml:space="preserve">, </w:t>
            </w:r>
            <w:r w:rsidR="008473D9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đặc điểm của </w:t>
            </w:r>
            <w:r>
              <w:rPr>
                <w:rFonts w:eastAsia="Times New Roman" w:cs="Times New Roman"/>
                <w:sz w:val="24"/>
                <w:szCs w:val="24"/>
                <w:lang w:val="vi-VN"/>
              </w:rPr>
              <w:t>hằng số CBHH</w:t>
            </w:r>
          </w:p>
          <w:p w:rsidR="00E92B34" w:rsidRDefault="00E92B34" w:rsidP="00E92B34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-Hiểu cách tính hằng số cân bằng</w:t>
            </w:r>
          </w:p>
          <w:p w:rsidR="00E92B34" w:rsidRPr="00E92B34" w:rsidRDefault="00E92B34" w:rsidP="00E92B34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-Vận dụng giải được bài toán tính hằng số cân bằng biết nồng độ và ngược lại.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E92B34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41104"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Default="00E92B34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 Nhận biết được c</w:t>
            </w:r>
            <w:proofErr w:type="spellStart"/>
            <w:r w:rsidR="003F1939">
              <w:rPr>
                <w:rFonts w:eastAsia="Times New Roman" w:cs="Times New Roman"/>
                <w:sz w:val="24"/>
                <w:szCs w:val="24"/>
              </w:rPr>
              <w:t>ác</w:t>
            </w:r>
            <w:proofErr w:type="spellEnd"/>
            <w:r w:rsidR="003F1939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yếu tố ảnh hưởng đến CBHH</w:t>
            </w:r>
          </w:p>
          <w:p w:rsidR="00E92B34" w:rsidRPr="00651252" w:rsidRDefault="00E92B34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</w:t>
            </w:r>
            <w:r w:rsidR="008473D9">
              <w:rPr>
                <w:rFonts w:eastAsia="Times New Roman" w:cs="Times New Roman"/>
                <w:sz w:val="24"/>
                <w:szCs w:val="24"/>
                <w:lang w:val="vi-VN"/>
              </w:rPr>
              <w:t>Hiểu được CBHH dịch chuyển như thế nào khi thay đổi các yếu tố nồng độ, nhiệt độ, áp suất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8473D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8473D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Bài</w:t>
            </w:r>
            <w:proofErr w:type="spellEnd"/>
          </w:p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941104" w:rsidRDefault="00F72E5C" w:rsidP="00852D97">
            <w:pPr>
              <w:spacing w:before="40" w:after="4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-Nhận biết được chất </w:t>
            </w:r>
            <w:r w:rsidR="003F1939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điện </w:t>
            </w:r>
            <w:r>
              <w:rPr>
                <w:rFonts w:eastAsia="Times New Roman" w:cs="Times New Roman"/>
                <w:sz w:val="24"/>
                <w:szCs w:val="24"/>
                <w:lang w:val="vi-VN"/>
              </w:rPr>
              <w:t>li, chất điện li mạnh, acid-base theo Bronsted – Lowry, môi trường dựa vào pH.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F72E5C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941104" w:rsidRDefault="00F72E5C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-Hiểu để viết đúng PT điện li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E5C" w:rsidRPr="00941104" w:rsidRDefault="00F72E5C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-Hiểu được sự thay đổi màu của </w:t>
            </w:r>
            <w:r w:rsidR="003F1939">
              <w:rPr>
                <w:rFonts w:eastAsia="Times New Roman" w:cs="Times New Roman"/>
                <w:sz w:val="24"/>
                <w:szCs w:val="24"/>
                <w:lang w:val="vi-VN"/>
              </w:rPr>
              <w:t>chất chỉ thị</w:t>
            </w:r>
            <w:r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theo môi trường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F72E5C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941104" w:rsidRDefault="00F72E5C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-Hiểu để viết được PT ion rút gọn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72E5C" w:rsidRPr="00E36A8A" w:rsidTr="00852D97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2E5C" w:rsidRPr="00E36A8A" w:rsidRDefault="00F72E5C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E5C" w:rsidRDefault="00F72E5C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-Hiểu để tính được pH của một dung dịch</w:t>
            </w:r>
          </w:p>
          <w:p w:rsidR="00F72E5C" w:rsidRDefault="00F72E5C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-Vận dụng để tính khối lượng chất phản ứng khi biết pH của dung dịch tạo thành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E5C" w:rsidRPr="00E36A8A" w:rsidRDefault="00F72E5C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E5C" w:rsidRPr="00E36A8A" w:rsidRDefault="00F72E5C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E5C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E5C" w:rsidRPr="00E36A8A" w:rsidRDefault="00F72E5C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E5C" w:rsidRPr="00E36A8A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E5C" w:rsidRPr="00E36A8A" w:rsidRDefault="00F72E5C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E5C" w:rsidRPr="00E36A8A" w:rsidRDefault="00F72E5C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E5C" w:rsidRPr="00E36A8A" w:rsidRDefault="00F72E5C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E5C" w:rsidRPr="00E36A8A" w:rsidRDefault="00F72E5C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E5C" w:rsidRPr="00E36A8A" w:rsidRDefault="00F72E5C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941104" w:rsidRDefault="00FD265A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 Vận dụng phương pháp c</w:t>
            </w:r>
            <w:proofErr w:type="spellStart"/>
            <w:r w:rsidR="003F1939">
              <w:rPr>
                <w:rFonts w:eastAsia="Times New Roman" w:cs="Times New Roman"/>
                <w:sz w:val="24"/>
                <w:szCs w:val="24"/>
              </w:rPr>
              <w:t>huẩn</w:t>
            </w:r>
            <w:proofErr w:type="spellEnd"/>
            <w:r w:rsidR="003F1939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độ acid – base</w:t>
            </w:r>
            <w:r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để xác định nồng độ các chất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41104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65A" w:rsidRPr="00E36A8A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65A" w:rsidRDefault="00FD265A" w:rsidP="00852D97">
            <w:pPr>
              <w:spacing w:before="40" w:after="40" w:line="240" w:lineRule="auto"/>
              <w:jc w:val="left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-Hiểu đúng và chính xác các kiến thức về sự điện li , pH, môi trường để tìm ra phát biểu đúng sai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65A" w:rsidRPr="00E36A8A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65A" w:rsidRPr="00E36A8A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65A" w:rsidRPr="00E36A8A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65A" w:rsidRPr="00E36A8A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65A" w:rsidRPr="00941104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65A" w:rsidRPr="00E36A8A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65A" w:rsidRPr="00E36A8A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65A" w:rsidRPr="00E36A8A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65A" w:rsidRPr="00E36A8A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65A" w:rsidRPr="00E36A8A" w:rsidRDefault="00FD265A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TỔNG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8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8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4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20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Câu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FD265A" w:rsidRPr="00E36A8A" w:rsidTr="00852D9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4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4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2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10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00"/>
                <w:sz w:val="22"/>
              </w:rPr>
              <w:t>điểm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939" w:rsidRPr="00E36A8A" w:rsidRDefault="003F1939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066402" w:rsidRDefault="003F1939">
      <w:r w:rsidRPr="00E36A8A">
        <w:rPr>
          <w:rFonts w:eastAsia="Times New Roman" w:cs="Times New Roman"/>
          <w:sz w:val="24"/>
          <w:szCs w:val="24"/>
        </w:rPr>
        <w:br/>
      </w:r>
      <w:bookmarkStart w:id="0" w:name="_GoBack"/>
      <w:bookmarkEnd w:id="0"/>
    </w:p>
    <w:sectPr w:rsidR="00066402" w:rsidSect="00441DDE">
      <w:pgSz w:w="16840" w:h="11907" w:orient="landscape" w:code="9"/>
      <w:pgMar w:top="1985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BC4113"/>
    <w:multiLevelType w:val="hybridMultilevel"/>
    <w:tmpl w:val="221255E2"/>
    <w:lvl w:ilvl="0" w:tplc="65C00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939"/>
    <w:rsid w:val="00066402"/>
    <w:rsid w:val="0024119B"/>
    <w:rsid w:val="003F1939"/>
    <w:rsid w:val="00441DDE"/>
    <w:rsid w:val="008473D9"/>
    <w:rsid w:val="00E92B34"/>
    <w:rsid w:val="00F72E5C"/>
    <w:rsid w:val="00FD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3E3CF"/>
  <w15:chartTrackingRefBased/>
  <w15:docId w15:val="{764BE1DA-F37C-4E53-A83F-91D4E413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1939"/>
    <w:pPr>
      <w:spacing w:before="120"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4119B"/>
    <w:pPr>
      <w:keepNext/>
      <w:keepLines/>
      <w:spacing w:before="24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spacing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spacing w:after="0"/>
      <w:jc w:val="left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  <w:style w:type="paragraph" w:styleId="ListParagraph">
    <w:name w:val="List Paragraph"/>
    <w:basedOn w:val="Normal"/>
    <w:uiPriority w:val="34"/>
    <w:qFormat/>
    <w:rsid w:val="00E92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2023-05-07T11:41:00Z</dcterms:created>
  <dcterms:modified xsi:type="dcterms:W3CDTF">2023-05-22T09:40:00Z</dcterms:modified>
</cp:coreProperties>
</file>